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BF60" w14:textId="77777777" w:rsidR="001652C1" w:rsidRDefault="00000000">
      <w:pPr>
        <w:pStyle w:val="NoSpacing"/>
        <w:spacing w:line="360" w:lineRule="auto"/>
        <w:rPr>
          <w:b/>
        </w:rPr>
      </w:pPr>
      <w:r>
        <w:rPr>
          <w:b/>
        </w:rPr>
        <w:t xml:space="preserve">Name: ……………………………………………………………Index </w:t>
      </w:r>
      <w:proofErr w:type="gramStart"/>
      <w:r>
        <w:rPr>
          <w:b/>
        </w:rPr>
        <w:t>No.:…</w:t>
      </w:r>
      <w:proofErr w:type="gramEnd"/>
      <w:r>
        <w:rPr>
          <w:b/>
        </w:rPr>
        <w:t>………………….........</w:t>
      </w:r>
    </w:p>
    <w:p w14:paraId="46C483B1" w14:textId="77777777" w:rsidR="001652C1" w:rsidRDefault="00000000">
      <w:pPr>
        <w:pStyle w:val="NoSpacing"/>
        <w:spacing w:line="360" w:lineRule="auto"/>
        <w:rPr>
          <w:b/>
        </w:rPr>
      </w:pPr>
      <w:r>
        <w:rPr>
          <w:b/>
        </w:rPr>
        <w:t>School.: ………………………………………………………</w:t>
      </w:r>
      <w:proofErr w:type="gramStart"/>
      <w:r>
        <w:rPr>
          <w:b/>
        </w:rPr>
        <w:t>….Candidate’s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Sign:…</w:t>
      </w:r>
      <w:proofErr w:type="gramEnd"/>
      <w:r>
        <w:rPr>
          <w:b/>
        </w:rPr>
        <w:t>………………….</w:t>
      </w:r>
    </w:p>
    <w:p w14:paraId="7BFCF184" w14:textId="77777777" w:rsidR="001652C1" w:rsidRDefault="00000000">
      <w:pPr>
        <w:pStyle w:val="NoSpacing"/>
        <w:spacing w:line="360" w:lineRule="auto"/>
        <w:rPr>
          <w:b/>
        </w:rPr>
      </w:pPr>
      <w:r>
        <w:rPr>
          <w:b/>
        </w:rPr>
        <w:t xml:space="preserve">CLASS.....................................................................................      </w:t>
      </w:r>
      <w:proofErr w:type="gramStart"/>
      <w:r>
        <w:rPr>
          <w:b/>
        </w:rPr>
        <w:t>Date:…</w:t>
      </w:r>
      <w:proofErr w:type="gramEnd"/>
      <w:r>
        <w:rPr>
          <w:b/>
        </w:rPr>
        <w:t>..………………………………</w:t>
      </w:r>
    </w:p>
    <w:p w14:paraId="31CA5B73" w14:textId="77777777" w:rsidR="001652C1" w:rsidRDefault="00000000">
      <w:pPr>
        <w:pStyle w:val="NoSpacing"/>
        <w:rPr>
          <w:b/>
          <w:szCs w:val="26"/>
        </w:rPr>
      </w:pPr>
      <w:r>
        <w:rPr>
          <w:b/>
          <w:szCs w:val="26"/>
        </w:rPr>
        <w:t>443/1</w:t>
      </w:r>
    </w:p>
    <w:p w14:paraId="3B23266A" w14:textId="77777777" w:rsidR="001652C1" w:rsidRDefault="00000000">
      <w:pPr>
        <w:pStyle w:val="NoSpacing"/>
        <w:rPr>
          <w:b/>
        </w:rPr>
      </w:pPr>
      <w:r>
        <w:rPr>
          <w:b/>
          <w:szCs w:val="26"/>
        </w:rPr>
        <w:t>AGRICULTURE</w:t>
      </w:r>
    </w:p>
    <w:p w14:paraId="4E858FF7" w14:textId="77777777" w:rsidR="001652C1" w:rsidRDefault="00000000">
      <w:pPr>
        <w:pStyle w:val="NoSpacing"/>
        <w:rPr>
          <w:b/>
        </w:rPr>
      </w:pPr>
      <w:r>
        <w:rPr>
          <w:b/>
        </w:rPr>
        <w:t>PAPER 1</w:t>
      </w:r>
    </w:p>
    <w:p w14:paraId="74F0E04D" w14:textId="72C0F432" w:rsidR="001652C1" w:rsidRDefault="00C166F6">
      <w:pPr>
        <w:pStyle w:val="NoSpacing"/>
        <w:rPr>
          <w:b/>
        </w:rPr>
      </w:pPr>
      <w:r>
        <w:rPr>
          <w:b/>
        </w:rPr>
        <w:t>JULY</w:t>
      </w:r>
      <w:r w:rsidR="00000000">
        <w:rPr>
          <w:b/>
        </w:rPr>
        <w:t xml:space="preserve"> 2026</w:t>
      </w:r>
    </w:p>
    <w:p w14:paraId="57D9E78D" w14:textId="77777777" w:rsidR="001652C1" w:rsidRDefault="00000000">
      <w:pPr>
        <w:pStyle w:val="NoSpacing"/>
        <w:rPr>
          <w:b/>
          <w:szCs w:val="26"/>
        </w:rPr>
      </w:pPr>
      <w:r>
        <w:rPr>
          <w:b/>
          <w:szCs w:val="26"/>
        </w:rPr>
        <w:t xml:space="preserve">TIME: </w:t>
      </w:r>
      <w:r>
        <w:rPr>
          <w:b/>
        </w:rPr>
        <w:t>2</w:t>
      </w:r>
      <w:r>
        <w:rPr>
          <w:b/>
          <w:szCs w:val="26"/>
        </w:rPr>
        <w:t>HOURS</w:t>
      </w:r>
    </w:p>
    <w:p w14:paraId="5D94F68B" w14:textId="77777777" w:rsidR="001652C1" w:rsidRDefault="001652C1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36C32909" w14:textId="64F1DAB7" w:rsidR="001652C1" w:rsidRDefault="00C166F6">
      <w:pPr>
        <w:spacing w:after="0"/>
        <w:ind w:left="360"/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>BRISTAR JOINT MOCK</w:t>
      </w:r>
    </w:p>
    <w:p w14:paraId="7809FF61" w14:textId="77777777" w:rsidR="001652C1" w:rsidRDefault="00000000">
      <w:pPr>
        <w:spacing w:after="0"/>
        <w:ind w:left="36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FORM FOUR</w:t>
      </w:r>
    </w:p>
    <w:p w14:paraId="32972686" w14:textId="77777777" w:rsidR="001652C1" w:rsidRDefault="0000000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Kenya Certificate of Secondary </w:t>
      </w:r>
      <w:proofErr w:type="gramStart"/>
      <w:r>
        <w:rPr>
          <w:rFonts w:ascii="Times New Roman" w:hAnsi="Times New Roman" w:cs="Times New Roman"/>
          <w:i/>
          <w:sz w:val="28"/>
          <w:szCs w:val="24"/>
        </w:rPr>
        <w:t>Education.(</w:t>
      </w:r>
      <w:proofErr w:type="gramEnd"/>
      <w:r>
        <w:rPr>
          <w:rFonts w:ascii="Times New Roman" w:hAnsi="Times New Roman" w:cs="Times New Roman"/>
          <w:i/>
          <w:sz w:val="28"/>
          <w:szCs w:val="24"/>
        </w:rPr>
        <w:t>K.C.S.E)</w:t>
      </w:r>
    </w:p>
    <w:p w14:paraId="6BADA6F0" w14:textId="77777777" w:rsidR="001652C1" w:rsidRDefault="00000000">
      <w:pPr>
        <w:pStyle w:val="NoSpacing"/>
        <w:jc w:val="center"/>
        <w:rPr>
          <w:b/>
        </w:rPr>
      </w:pPr>
      <w:r>
        <w:rPr>
          <w:b/>
        </w:rPr>
        <w:t>AGRICULTURE</w:t>
      </w:r>
    </w:p>
    <w:p w14:paraId="7FEA313B" w14:textId="77777777" w:rsidR="001652C1" w:rsidRDefault="00000000">
      <w:pPr>
        <w:pStyle w:val="NoSpacing"/>
        <w:jc w:val="center"/>
        <w:rPr>
          <w:b/>
        </w:rPr>
      </w:pPr>
      <w:r>
        <w:rPr>
          <w:b/>
        </w:rPr>
        <w:t>PAPER 1</w:t>
      </w:r>
    </w:p>
    <w:p w14:paraId="566FA1F0" w14:textId="77777777" w:rsidR="001652C1" w:rsidRDefault="00000000">
      <w:pPr>
        <w:pStyle w:val="NoSpacing"/>
        <w:jc w:val="center"/>
        <w:rPr>
          <w:b/>
        </w:rPr>
      </w:pPr>
      <w:r>
        <w:rPr>
          <w:b/>
        </w:rPr>
        <w:t>TIME: 2 HOURS</w:t>
      </w:r>
    </w:p>
    <w:p w14:paraId="13A4579F" w14:textId="77777777" w:rsidR="001652C1" w:rsidRDefault="001652C1">
      <w:pPr>
        <w:pStyle w:val="NoSpacing"/>
      </w:pPr>
    </w:p>
    <w:p w14:paraId="22C223AA" w14:textId="77777777" w:rsidR="001652C1" w:rsidRDefault="00000000">
      <w:pPr>
        <w:pStyle w:val="NoSpacing"/>
        <w:rPr>
          <w:b/>
        </w:rPr>
      </w:pPr>
      <w:r>
        <w:rPr>
          <w:b/>
        </w:rPr>
        <w:t>INSTRUCTIONS TO THE CANDIDATES</w:t>
      </w:r>
    </w:p>
    <w:p w14:paraId="0CDEED61" w14:textId="77777777" w:rsidR="001652C1" w:rsidRDefault="00000000">
      <w:pPr>
        <w:pStyle w:val="NoSpacing"/>
        <w:numPr>
          <w:ilvl w:val="0"/>
          <w:numId w:val="1"/>
        </w:numPr>
        <w:ind w:left="360"/>
        <w:rPr>
          <w:i/>
          <w:szCs w:val="24"/>
        </w:rPr>
      </w:pPr>
      <w:r>
        <w:rPr>
          <w:i/>
          <w:szCs w:val="24"/>
        </w:rPr>
        <w:t xml:space="preserve">Write your </w:t>
      </w:r>
      <w:r>
        <w:rPr>
          <w:b/>
          <w:i/>
          <w:szCs w:val="24"/>
        </w:rPr>
        <w:t xml:space="preserve">name </w:t>
      </w:r>
      <w:r>
        <w:rPr>
          <w:i/>
          <w:szCs w:val="24"/>
        </w:rPr>
        <w:t>and</w:t>
      </w:r>
      <w:r>
        <w:rPr>
          <w:b/>
          <w:i/>
          <w:szCs w:val="24"/>
        </w:rPr>
        <w:t xml:space="preserve"> index number</w:t>
      </w:r>
      <w:r>
        <w:rPr>
          <w:i/>
          <w:szCs w:val="24"/>
        </w:rPr>
        <w:t xml:space="preserve"> in the spaces provided above.</w:t>
      </w:r>
    </w:p>
    <w:p w14:paraId="5F4553B0" w14:textId="77777777" w:rsidR="001652C1" w:rsidRDefault="00000000">
      <w:pPr>
        <w:pStyle w:val="NoSpacing"/>
        <w:numPr>
          <w:ilvl w:val="0"/>
          <w:numId w:val="1"/>
        </w:numPr>
        <w:ind w:left="360"/>
        <w:rPr>
          <w:b/>
          <w:i/>
          <w:szCs w:val="24"/>
        </w:rPr>
      </w:pPr>
      <w:r>
        <w:rPr>
          <w:i/>
          <w:szCs w:val="24"/>
        </w:rPr>
        <w:t xml:space="preserve">This paper consists of </w:t>
      </w:r>
      <w:r>
        <w:rPr>
          <w:b/>
          <w:i/>
          <w:szCs w:val="24"/>
        </w:rPr>
        <w:t>three</w:t>
      </w:r>
      <w:r>
        <w:rPr>
          <w:i/>
          <w:szCs w:val="24"/>
        </w:rPr>
        <w:t xml:space="preserve"> </w:t>
      </w:r>
      <w:proofErr w:type="gramStart"/>
      <w:r>
        <w:rPr>
          <w:i/>
          <w:szCs w:val="24"/>
        </w:rPr>
        <w:t>sections;-</w:t>
      </w:r>
      <w:proofErr w:type="gramEnd"/>
      <w:r>
        <w:rPr>
          <w:b/>
          <w:i/>
          <w:szCs w:val="24"/>
        </w:rPr>
        <w:t>A, B</w:t>
      </w:r>
      <w:r>
        <w:rPr>
          <w:i/>
          <w:szCs w:val="24"/>
        </w:rPr>
        <w:t xml:space="preserve"> and </w:t>
      </w:r>
      <w:r>
        <w:rPr>
          <w:b/>
          <w:i/>
          <w:szCs w:val="24"/>
        </w:rPr>
        <w:t>C.</w:t>
      </w:r>
    </w:p>
    <w:p w14:paraId="01A882A6" w14:textId="77777777" w:rsidR="001652C1" w:rsidRDefault="00000000">
      <w:pPr>
        <w:pStyle w:val="NoSpacing"/>
        <w:numPr>
          <w:ilvl w:val="0"/>
          <w:numId w:val="1"/>
        </w:numPr>
        <w:ind w:left="360"/>
        <w:rPr>
          <w:i/>
          <w:szCs w:val="24"/>
        </w:rPr>
      </w:pPr>
      <w:r>
        <w:rPr>
          <w:i/>
          <w:szCs w:val="24"/>
        </w:rPr>
        <w:t xml:space="preserve">Answer </w:t>
      </w:r>
      <w:r>
        <w:rPr>
          <w:b/>
          <w:i/>
          <w:szCs w:val="24"/>
        </w:rPr>
        <w:t>all</w:t>
      </w:r>
      <w:r>
        <w:rPr>
          <w:i/>
          <w:szCs w:val="24"/>
        </w:rPr>
        <w:t xml:space="preserve"> questions in section</w:t>
      </w:r>
      <w:r>
        <w:rPr>
          <w:b/>
          <w:i/>
          <w:szCs w:val="24"/>
        </w:rPr>
        <w:t xml:space="preserve"> A </w:t>
      </w:r>
      <w:r>
        <w:rPr>
          <w:i/>
          <w:szCs w:val="24"/>
        </w:rPr>
        <w:t xml:space="preserve">and </w:t>
      </w:r>
      <w:r>
        <w:rPr>
          <w:b/>
          <w:i/>
          <w:szCs w:val="24"/>
        </w:rPr>
        <w:t>B</w:t>
      </w:r>
      <w:r>
        <w:rPr>
          <w:i/>
          <w:szCs w:val="24"/>
        </w:rPr>
        <w:t xml:space="preserve"> and any two questions in section C</w:t>
      </w:r>
    </w:p>
    <w:p w14:paraId="38A8C983" w14:textId="77777777" w:rsidR="001652C1" w:rsidRDefault="00000000">
      <w:pPr>
        <w:pStyle w:val="NoSpacing"/>
        <w:numPr>
          <w:ilvl w:val="0"/>
          <w:numId w:val="1"/>
        </w:numPr>
        <w:ind w:left="360"/>
        <w:rPr>
          <w:i/>
          <w:szCs w:val="24"/>
        </w:rPr>
      </w:pPr>
      <w:r>
        <w:rPr>
          <w:i/>
          <w:szCs w:val="24"/>
        </w:rPr>
        <w:t>All answer must be written in the spaces provided.</w:t>
      </w:r>
    </w:p>
    <w:p w14:paraId="3E476AB4" w14:textId="77777777" w:rsidR="001652C1" w:rsidRDefault="00000000">
      <w:pPr>
        <w:pStyle w:val="NoSpacing"/>
        <w:numPr>
          <w:ilvl w:val="0"/>
          <w:numId w:val="1"/>
        </w:numPr>
        <w:ind w:left="360"/>
        <w:rPr>
          <w:b/>
          <w:i/>
          <w:szCs w:val="24"/>
        </w:rPr>
      </w:pPr>
      <w:r>
        <w:rPr>
          <w:b/>
          <w:i/>
          <w:szCs w:val="24"/>
        </w:rPr>
        <w:t xml:space="preserve">This paper </w:t>
      </w:r>
      <w:proofErr w:type="gramStart"/>
      <w:r>
        <w:rPr>
          <w:b/>
          <w:i/>
          <w:szCs w:val="24"/>
        </w:rPr>
        <w:t>consist</w:t>
      </w:r>
      <w:proofErr w:type="gramEnd"/>
      <w:r>
        <w:rPr>
          <w:b/>
          <w:i/>
          <w:szCs w:val="24"/>
        </w:rPr>
        <w:t xml:space="preserve"> of 13 printed pages.</w:t>
      </w:r>
    </w:p>
    <w:p w14:paraId="54D53E9A" w14:textId="77777777" w:rsidR="001652C1" w:rsidRDefault="00000000">
      <w:pPr>
        <w:pStyle w:val="NoSpacing"/>
        <w:numPr>
          <w:ilvl w:val="0"/>
          <w:numId w:val="1"/>
        </w:numPr>
        <w:ind w:left="360"/>
        <w:rPr>
          <w:b/>
          <w:i/>
          <w:szCs w:val="24"/>
        </w:rPr>
      </w:pPr>
      <w:r>
        <w:rPr>
          <w:b/>
          <w:i/>
          <w:szCs w:val="24"/>
        </w:rPr>
        <w:t>Candidates should check the question papers to ascertain that all the pages are printed as indicated and that no questions are missing.</w:t>
      </w:r>
    </w:p>
    <w:p w14:paraId="13CF712A" w14:textId="77777777" w:rsidR="001652C1" w:rsidRDefault="00000000">
      <w:pPr>
        <w:pStyle w:val="NoSpacing"/>
        <w:numPr>
          <w:ilvl w:val="0"/>
          <w:numId w:val="1"/>
        </w:numPr>
        <w:ind w:left="360"/>
        <w:rPr>
          <w:b/>
          <w:i/>
          <w:szCs w:val="24"/>
        </w:rPr>
      </w:pPr>
      <w:r>
        <w:rPr>
          <w:b/>
          <w:i/>
          <w:szCs w:val="24"/>
        </w:rPr>
        <w:t>Candidates should answer the question in English.</w:t>
      </w:r>
    </w:p>
    <w:p w14:paraId="18351C38" w14:textId="77777777" w:rsidR="001652C1" w:rsidRDefault="001652C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886084" w14:textId="77777777" w:rsidR="001652C1" w:rsidRDefault="000000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 Examiners Use Only</w:t>
      </w:r>
    </w:p>
    <w:tbl>
      <w:tblPr>
        <w:tblStyle w:val="TableGrid"/>
        <w:tblW w:w="9357" w:type="dxa"/>
        <w:tblInd w:w="1038" w:type="dxa"/>
        <w:tblLook w:val="04A0" w:firstRow="1" w:lastRow="0" w:firstColumn="1" w:lastColumn="0" w:noHBand="0" w:noVBand="1"/>
      </w:tblPr>
      <w:tblGrid>
        <w:gridCol w:w="1358"/>
        <w:gridCol w:w="2649"/>
        <w:gridCol w:w="2611"/>
        <w:gridCol w:w="2739"/>
      </w:tblGrid>
      <w:tr w:rsidR="001652C1" w14:paraId="510B0F96" w14:textId="77777777">
        <w:trPr>
          <w:trHeight w:val="252"/>
        </w:trPr>
        <w:tc>
          <w:tcPr>
            <w:tcW w:w="0" w:type="auto"/>
          </w:tcPr>
          <w:p w14:paraId="32EB8F6E" w14:textId="77777777" w:rsidR="001652C1" w:rsidRDefault="0000000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0" w:type="auto"/>
          </w:tcPr>
          <w:p w14:paraId="11EA42E2" w14:textId="77777777" w:rsidR="001652C1" w:rsidRDefault="0000000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0" w:type="auto"/>
          </w:tcPr>
          <w:p w14:paraId="63149C5C" w14:textId="77777777" w:rsidR="001652C1" w:rsidRDefault="0000000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0" w:type="auto"/>
          </w:tcPr>
          <w:p w14:paraId="28BF6178" w14:textId="77777777" w:rsidR="001652C1" w:rsidRDefault="0000000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Candidates Score</w:t>
            </w:r>
          </w:p>
        </w:tc>
      </w:tr>
      <w:tr w:rsidR="001652C1" w14:paraId="577B5F16" w14:textId="77777777">
        <w:trPr>
          <w:trHeight w:val="514"/>
        </w:trPr>
        <w:tc>
          <w:tcPr>
            <w:tcW w:w="0" w:type="auto"/>
          </w:tcPr>
          <w:p w14:paraId="3061C2E9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 -A</w:t>
            </w:r>
          </w:p>
          <w:p w14:paraId="317F412F" w14:textId="77777777" w:rsidR="001652C1" w:rsidRDefault="001652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79F4680F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1-15</w:t>
            </w:r>
          </w:p>
        </w:tc>
        <w:tc>
          <w:tcPr>
            <w:tcW w:w="0" w:type="auto"/>
          </w:tcPr>
          <w:p w14:paraId="30490C4C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14:paraId="7D699B65" w14:textId="77777777" w:rsidR="001652C1" w:rsidRDefault="001652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2C1" w14:paraId="6C523ABA" w14:textId="77777777">
        <w:trPr>
          <w:trHeight w:val="514"/>
        </w:trPr>
        <w:tc>
          <w:tcPr>
            <w:tcW w:w="0" w:type="auto"/>
          </w:tcPr>
          <w:p w14:paraId="32FBB053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 -B</w:t>
            </w:r>
          </w:p>
          <w:p w14:paraId="7CA8381D" w14:textId="77777777" w:rsidR="001652C1" w:rsidRDefault="001652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5C7DBA2D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16-19</w:t>
            </w:r>
          </w:p>
        </w:tc>
        <w:tc>
          <w:tcPr>
            <w:tcW w:w="0" w:type="auto"/>
          </w:tcPr>
          <w:p w14:paraId="5E5C441C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14ADD85E" w14:textId="77777777" w:rsidR="001652C1" w:rsidRDefault="001652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2C1" w14:paraId="7F1A1165" w14:textId="77777777">
        <w:trPr>
          <w:trHeight w:val="514"/>
        </w:trPr>
        <w:tc>
          <w:tcPr>
            <w:tcW w:w="0" w:type="auto"/>
            <w:vMerge w:val="restart"/>
          </w:tcPr>
          <w:p w14:paraId="29A3F4B2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SEC- C</w:t>
            </w:r>
          </w:p>
          <w:p w14:paraId="11EF25B6" w14:textId="77777777" w:rsidR="001652C1" w:rsidRDefault="001652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1E8670D0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26A2B029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4A4CCB24" w14:textId="77777777" w:rsidR="001652C1" w:rsidRDefault="001652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2C1" w14:paraId="6E132FA4" w14:textId="77777777">
        <w:trPr>
          <w:trHeight w:val="262"/>
        </w:trPr>
        <w:tc>
          <w:tcPr>
            <w:tcW w:w="0" w:type="auto"/>
            <w:vMerge/>
          </w:tcPr>
          <w:p w14:paraId="261A506C" w14:textId="77777777" w:rsidR="001652C1" w:rsidRDefault="001652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A8BF51B" w14:textId="77777777" w:rsidR="001652C1" w:rsidRDefault="00000000"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21</w:t>
            </w:r>
          </w:p>
        </w:tc>
        <w:tc>
          <w:tcPr>
            <w:tcW w:w="0" w:type="auto"/>
          </w:tcPr>
          <w:p w14:paraId="4646FDA7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2C7DB846" w14:textId="77777777" w:rsidR="001652C1" w:rsidRDefault="001652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2C1" w14:paraId="5D4D6C82" w14:textId="77777777">
        <w:trPr>
          <w:trHeight w:val="262"/>
        </w:trPr>
        <w:tc>
          <w:tcPr>
            <w:tcW w:w="0" w:type="auto"/>
            <w:vMerge/>
          </w:tcPr>
          <w:p w14:paraId="71179B17" w14:textId="77777777" w:rsidR="001652C1" w:rsidRDefault="001652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1A5AC94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14:paraId="3BDA80E8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14:paraId="489027A3" w14:textId="77777777" w:rsidR="001652C1" w:rsidRDefault="001652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2C1" w14:paraId="320BE6C8" w14:textId="77777777">
        <w:trPr>
          <w:trHeight w:val="262"/>
        </w:trPr>
        <w:tc>
          <w:tcPr>
            <w:tcW w:w="0" w:type="auto"/>
          </w:tcPr>
          <w:p w14:paraId="7E489E53" w14:textId="77777777" w:rsidR="001652C1" w:rsidRDefault="001652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EED3F5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0" w:type="auto"/>
          </w:tcPr>
          <w:p w14:paraId="5F4636F1" w14:textId="77777777" w:rsidR="001652C1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14:paraId="23B6ACB2" w14:textId="77777777" w:rsidR="001652C1" w:rsidRDefault="001652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A15064" w14:textId="77777777" w:rsidR="001652C1" w:rsidRDefault="001652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  <w:sectPr w:rsidR="001652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7" w:h="16839" w:code="9"/>
          <w:pgMar w:top="576" w:right="864" w:bottom="576" w:left="864" w:header="720" w:footer="720" w:gutter="0"/>
          <w:cols w:space="720"/>
          <w:docGrid w:linePitch="360"/>
        </w:sectPr>
      </w:pPr>
    </w:p>
    <w:p w14:paraId="0095B59E" w14:textId="77777777" w:rsidR="001652C1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 (30 marks)</w:t>
      </w:r>
    </w:p>
    <w:p w14:paraId="0A65251A" w14:textId="77777777" w:rsidR="001652C1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ANSWER ALL QUESTIONS IN THIS SECTION</w:t>
      </w:r>
    </w:p>
    <w:p w14:paraId="654CFA7C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325A8C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 State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reasons for practicing grafting in citrus production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07C899CF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5C151B9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5468F089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8E098CD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Mention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types of soil erosion by water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3B52D2EE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7372C1DC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484071E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811B67C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Differentiate between coppicing and pinching out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A926972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6DE40F4E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612C1BD2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7434241F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0F5ABB7E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benefits of possessing certificate of land ownership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26D77890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338F119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A861C2F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>
        <w:rPr>
          <w:rFonts w:ascii="Times New Roman" w:hAnsi="Times New Roman" w:cs="Times New Roman"/>
          <w:b/>
          <w:sz w:val="24"/>
          <w:szCs w:val="24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reason why each of the following nursery management practices are carried out.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75F3F137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Hardening off</w:t>
      </w:r>
    </w:p>
    <w:p w14:paraId="2A79C963" w14:textId="77777777" w:rsidR="001652C1" w:rsidRDefault="000000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D2F9EED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6F0BA45" w14:textId="77777777" w:rsidR="001652C1" w:rsidRDefault="00000000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Watering before transporting seedlings from the nursery bed</w:t>
      </w:r>
    </w:p>
    <w:p w14:paraId="1C26D08B" w14:textId="77777777" w:rsidR="001652C1" w:rsidRDefault="000000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81B386B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7502521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8AD4F0A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BBDE342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EC456C2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effects of excessive nitrogenous fertilizer application on </w:t>
      </w:r>
      <w:proofErr w:type="gramStart"/>
      <w:r>
        <w:rPr>
          <w:rFonts w:ascii="Times New Roman" w:hAnsi="Times New Roman" w:cs="Times New Roman"/>
          <w:sz w:val="24"/>
          <w:szCs w:val="24"/>
        </w:rPr>
        <w:t>tomatoes  (</w:t>
      </w:r>
      <w:proofErr w:type="gramEnd"/>
      <w:r>
        <w:rPr>
          <w:rFonts w:ascii="Times New Roman" w:hAnsi="Times New Roman" w:cs="Times New Roman"/>
          <w:sz w:val="24"/>
          <w:szCs w:val="24"/>
        </w:rPr>
        <w:t>2mks)</w:t>
      </w:r>
    </w:p>
    <w:p w14:paraId="0D412D04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868B272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392778A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5009E7C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3CCBB1D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early maturing varieties of cabbages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003306A1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091FFB7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C0BF649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1F4187A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7C5BBE82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ways by which Agriculture contributes to national development</w:t>
      </w:r>
      <w:r>
        <w:rPr>
          <w:rFonts w:ascii="Times New Roman" w:hAnsi="Times New Roman" w:cs="Times New Roman"/>
          <w:sz w:val="24"/>
          <w:szCs w:val="24"/>
        </w:rPr>
        <w:tab/>
        <w:t xml:space="preserve"> (2mks)</w:t>
      </w:r>
    </w:p>
    <w:p w14:paraId="66A87849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681B7A7C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0136CB74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2E27E3E7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B5EE8B0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 xml:space="preserve">List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methods of land acquisition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13119021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23D2F83D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F8A031D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CA67044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82D9694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roles of trees in soil and water conservation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7F6763F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5523177E" w14:textId="77777777" w:rsidR="001652C1" w:rsidRDefault="000000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E4916FD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503B610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A6C4899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any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types of livestock farming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3729E5AE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5D5D24B8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59567EE2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64E8E59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EB7DBE6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ways by which a soil of pH 3 can be raised to pH 5</w:t>
      </w:r>
      <w:r>
        <w:rPr>
          <w:rFonts w:ascii="Times New Roman" w:hAnsi="Times New Roman" w:cs="Times New Roman"/>
          <w:sz w:val="24"/>
          <w:szCs w:val="24"/>
        </w:rPr>
        <w:tab/>
        <w:t xml:space="preserve">(1 </w:t>
      </w:r>
      <w:proofErr w:type="spellStart"/>
      <w:r>
        <w:rPr>
          <w:rFonts w:ascii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E7BF227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40595B7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54D5543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2CCC5A0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Name any </w:t>
      </w:r>
      <w:r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types of soil structures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(1mk)</w:t>
      </w:r>
    </w:p>
    <w:p w14:paraId="34C6869C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F26CF56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EECE6B7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four factors that determine the number of secondary </w:t>
      </w:r>
      <w:proofErr w:type="gramStart"/>
      <w:r>
        <w:rPr>
          <w:rFonts w:ascii="Times New Roman" w:hAnsi="Times New Roman" w:cs="Times New Roman"/>
          <w:sz w:val="24"/>
          <w:szCs w:val="24"/>
        </w:rPr>
        <w:t>cultivation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be done on a seedbed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715BD777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6B65DA07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D6A2AAA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CF399CB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85FD904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 xml:space="preserve">Mention any </w:t>
      </w:r>
      <w:r>
        <w:rPr>
          <w:rFonts w:ascii="Times New Roman" w:hAnsi="Times New Roman" w:cs="Times New Roman"/>
          <w:b/>
          <w:sz w:val="24"/>
          <w:szCs w:val="24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factors that should be considered when selecting site for making compost manure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301520E2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59B3AF2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F311C46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A167269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A2FFCD7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Define the following terms: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E037DA6" w14:textId="77777777" w:rsidR="001652C1" w:rsidRDefault="00000000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Opportunity cost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6F83654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B48F315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8A239CE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Agricultural economics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mk)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2907120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A509192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FED69AE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types of farm records that a </w:t>
      </w:r>
      <w:proofErr w:type="gramStart"/>
      <w:r>
        <w:rPr>
          <w:rFonts w:ascii="Times New Roman" w:hAnsi="Times New Roman" w:cs="Times New Roman"/>
          <w:sz w:val="24"/>
          <w:szCs w:val="24"/>
        </w:rPr>
        <w:t>large scale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farmer should </w:t>
      </w:r>
      <w:proofErr w:type="gramStart"/>
      <w:r>
        <w:rPr>
          <w:rFonts w:ascii="Times New Roman" w:hAnsi="Times New Roman" w:cs="Times New Roman"/>
          <w:sz w:val="24"/>
          <w:szCs w:val="24"/>
        </w:rPr>
        <w:t>keep  (</w:t>
      </w:r>
      <w:proofErr w:type="gramEnd"/>
      <w:r>
        <w:rPr>
          <w:rFonts w:ascii="Times New Roman" w:hAnsi="Times New Roman" w:cs="Times New Roman"/>
          <w:sz w:val="24"/>
          <w:szCs w:val="24"/>
        </w:rPr>
        <w:t>1mk)</w:t>
      </w:r>
    </w:p>
    <w:p w14:paraId="21FBF14F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96526E9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8928FDD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9A5D53F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F2A20F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C4000EC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E705817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F05C05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071AC9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9B6B3B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DAAF3" w14:textId="77777777" w:rsidR="001652C1" w:rsidRDefault="001652C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43F10F" w14:textId="77777777" w:rsidR="001652C1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B (20 marks)</w:t>
      </w:r>
    </w:p>
    <w:p w14:paraId="1D83C2EA" w14:textId="77777777" w:rsidR="001652C1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ANSWER ALL QUESTIONS IN THIS SECTION</w:t>
      </w:r>
    </w:p>
    <w:p w14:paraId="62D94526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  <w:t>The diagram below shows a method of irrigation</w:t>
      </w:r>
    </w:p>
    <w:p w14:paraId="443EC135" w14:textId="77777777" w:rsidR="001652C1" w:rsidRDefault="00000000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B54D271" wp14:editId="201A08C7">
            <wp:extent cx="3182118" cy="1944628"/>
            <wp:effectExtent l="0" t="0" r="0" b="0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182118" cy="194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6F881" w14:textId="77777777" w:rsidR="001652C1" w:rsidRDefault="0000000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method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72F83611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73F15C6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0A33207A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advantages of the irrigation system named in (a) above.    (2mks)</w:t>
      </w:r>
    </w:p>
    <w:p w14:paraId="6671B019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27DAFBC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1ACB946B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any </w:t>
      </w:r>
      <w:r>
        <w:rPr>
          <w:rFonts w:ascii="Times New Roman" w:hAnsi="Times New Roman" w:cs="Times New Roman"/>
          <w:b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factors to be considered when choosing the method of irrigation </w:t>
      </w:r>
    </w:p>
    <w:p w14:paraId="0F098D8A" w14:textId="77777777" w:rsidR="001652C1" w:rsidRDefault="00000000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in an area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7C87913D" w14:textId="77777777" w:rsidR="001652C1" w:rsidRDefault="000000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77DBD482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774691A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  <w:t>The diagram below is a tool used to harvest crops in the farm. Use it to answer the questions that follow</w:t>
      </w:r>
    </w:p>
    <w:p w14:paraId="57F0D73F" w14:textId="77777777" w:rsidR="001652C1" w:rsidRDefault="00000000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CF77F6" wp14:editId="2F39DEA7">
            <wp:extent cx="4564380" cy="2516505"/>
            <wp:effectExtent l="0" t="0" r="0" b="0"/>
            <wp:docPr id="1027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4564380" cy="25165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E6CB2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61CB638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8735BF" w14:textId="77777777" w:rsidR="001652C1" w:rsidRDefault="00000000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the tool represented above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5C25AB17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2C216EDE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 Name the crop harvested by use of the tool above.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19A70880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7FDE5C6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>Name the part labeled A on the tool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2264BD84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0DC7299A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reason why the crop named in (b) above should be cut at ground </w:t>
      </w:r>
    </w:p>
    <w:p w14:paraId="2C93B8B6" w14:textId="77777777" w:rsidR="001652C1" w:rsidRDefault="00000000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3A21E7B3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41C27FBD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DAB5AF6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ab/>
        <w:t>Give a reason why the leaves of the crop should be removed after cutting</w:t>
      </w:r>
    </w:p>
    <w:p w14:paraId="11CD7F63" w14:textId="77777777" w:rsidR="001652C1" w:rsidRDefault="00000000">
      <w:pPr>
        <w:spacing w:after="0" w:line="36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 mark)</w:t>
      </w:r>
    </w:p>
    <w:p w14:paraId="139CC1A6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7FBDB81F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2C4D6DA8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  <w:t>An agronomist recommends application of 130kg N, 55kg P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and 65kg K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 after testing a soil sample. Calculate the amount of urea (46%N), Single super phosphate (20% P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>) and Potassium chloride (50% K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O) that should be applied on the land.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(5mks)</w:t>
      </w:r>
    </w:p>
    <w:p w14:paraId="31748B31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0CA360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E48C25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11AFF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55AEB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DAF48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0A22B0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E1A95B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AE5B8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BB9FA1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7D0E2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454F70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052D4A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A75329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E4B0C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1EEA4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19.</w:t>
      </w:r>
      <w:r>
        <w:rPr>
          <w:rFonts w:ascii="Times New Roman" w:hAnsi="Times New Roman" w:cs="Times New Roman"/>
          <w:sz w:val="24"/>
          <w:szCs w:val="24"/>
        </w:rPr>
        <w:tab/>
        <w:t>The diagram below illustrates a weed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22CD6E8" w14:textId="77777777" w:rsidR="001652C1" w:rsidRDefault="000000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1F6EAE" wp14:editId="02E5E407">
            <wp:extent cx="2700596" cy="2640450"/>
            <wp:effectExtent l="0" t="0" r="0" b="0"/>
            <wp:docPr id="1028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2700596" cy="26404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D4723" w14:textId="77777777" w:rsidR="001652C1" w:rsidRDefault="00000000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weed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32DF0725" w14:textId="77777777" w:rsidR="001652C1" w:rsidRDefault="000000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121F2FB" w14:textId="77777777" w:rsidR="001652C1" w:rsidRDefault="00000000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one</w:t>
      </w:r>
      <w:r>
        <w:rPr>
          <w:rFonts w:ascii="Times New Roman" w:hAnsi="Times New Roman" w:cs="Times New Roman"/>
          <w:sz w:val="24"/>
          <w:szCs w:val="24"/>
        </w:rPr>
        <w:t xml:space="preserve"> competitive ability of the weed illustrated above.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7E73472B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277E4179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</w:t>
      </w:r>
    </w:p>
    <w:p w14:paraId="31A27462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mechanical control measures for the weed above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0579AA2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7BD41A2E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2FD550B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>Classify the weed above according to plant morphology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 mark)</w:t>
      </w:r>
    </w:p>
    <w:p w14:paraId="1BB44411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DA3F513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5FDBCE2" w14:textId="77777777" w:rsidR="001652C1" w:rsidRDefault="001652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401FE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60D4995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6CCD0F0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A78721D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9BE7DCD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BED1550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15770DB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29176BE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1855A86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3EE9821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34EEE78" w14:textId="77777777" w:rsidR="001652C1" w:rsidRDefault="00000000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C (40 MARKS)</w:t>
      </w:r>
    </w:p>
    <w:p w14:paraId="361F728C" w14:textId="77777777" w:rsidR="001652C1" w:rsidRDefault="00000000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ATTEMPT ANY TWO QUESTIONS IN THE SPACE PROVIDED</w:t>
      </w:r>
    </w:p>
    <w:p w14:paraId="6F7A2F8F" w14:textId="77777777" w:rsidR="001652C1" w:rsidRDefault="001652C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D7F84D3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Describe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qualities of mother plant that should be considered when </w:t>
      </w:r>
    </w:p>
    <w:p w14:paraId="60176080" w14:textId="77777777" w:rsidR="001652C1" w:rsidRDefault="00000000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vegetative materials for planting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 marks)</w:t>
      </w:r>
    </w:p>
    <w:p w14:paraId="7BDE0422" w14:textId="77777777" w:rsidR="001652C1" w:rsidRDefault="0000000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List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seven</w:t>
      </w:r>
      <w:r>
        <w:rPr>
          <w:rFonts w:ascii="Times New Roman" w:hAnsi="Times New Roman" w:cs="Times New Roman"/>
          <w:sz w:val="24"/>
          <w:szCs w:val="24"/>
        </w:rPr>
        <w:t xml:space="preserve"> benefits of using organic matter for mulching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 marks)</w:t>
      </w:r>
    </w:p>
    <w:p w14:paraId="0F51934D" w14:textId="77777777" w:rsidR="001652C1" w:rsidRDefault="00000000">
      <w:pPr>
        <w:spacing w:after="0" w:line="360" w:lineRule="auto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Describe the field production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nappier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grass under the following </w:t>
      </w:r>
    </w:p>
    <w:p w14:paraId="478CA9B1" w14:textId="77777777" w:rsidR="001652C1" w:rsidRDefault="00000000">
      <w:pPr>
        <w:spacing w:after="0"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sub-headings</w:t>
      </w:r>
    </w:p>
    <w:p w14:paraId="7A56D865" w14:textId="77777777" w:rsidR="001652C1" w:rsidRDefault="00000000">
      <w:pPr>
        <w:spacing w:after="0" w:line="360" w:lineRule="auto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  <w:t>Planting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 marks)</w:t>
      </w:r>
    </w:p>
    <w:p w14:paraId="70B88683" w14:textId="77777777" w:rsidR="001652C1" w:rsidRDefault="00000000">
      <w:pPr>
        <w:spacing w:after="0" w:line="360" w:lineRule="auto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Fertilizer and manure application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 marks)</w:t>
      </w:r>
    </w:p>
    <w:p w14:paraId="720D381D" w14:textId="77777777" w:rsidR="001652C1" w:rsidRDefault="00000000">
      <w:pPr>
        <w:spacing w:after="0" w:line="360" w:lineRule="auto"/>
        <w:ind w:left="144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>Utilization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02E995D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Describe the procedure of silage making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(8 marks)</w:t>
      </w:r>
    </w:p>
    <w:p w14:paraId="16BE3CC2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and explain four factors that determine the depth of planting </w:t>
      </w:r>
      <w:r>
        <w:rPr>
          <w:rFonts w:ascii="Times New Roman" w:hAnsi="Times New Roman" w:cs="Times New Roman"/>
          <w:sz w:val="24"/>
          <w:szCs w:val="24"/>
        </w:rPr>
        <w:tab/>
        <w:t>(8 marks)</w:t>
      </w:r>
    </w:p>
    <w:p w14:paraId="1B2DAC42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roles of Agriculture in Kenya’s economy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 marks)</w:t>
      </w:r>
    </w:p>
    <w:p w14:paraId="42361049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seven</w:t>
      </w:r>
      <w:r>
        <w:rPr>
          <w:rFonts w:ascii="Times New Roman" w:hAnsi="Times New Roman" w:cs="Times New Roman"/>
          <w:sz w:val="24"/>
          <w:szCs w:val="24"/>
        </w:rPr>
        <w:t xml:space="preserve"> effects of land fragmentation and subdivision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 marks)</w:t>
      </w:r>
    </w:p>
    <w:p w14:paraId="2F1BA84C" w14:textId="77777777" w:rsidR="001652C1" w:rsidRDefault="0000000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State and explain three methods of pruning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(6 marks)</w:t>
      </w:r>
    </w:p>
    <w:p w14:paraId="5314350A" w14:textId="77777777" w:rsidR="001652C1" w:rsidRDefault="000000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>Describe the establishment of vegetative propagation nurseries</w:t>
      </w:r>
      <w:r>
        <w:rPr>
          <w:rFonts w:ascii="Times New Roman" w:hAnsi="Times New Roman" w:cs="Times New Roman"/>
          <w:sz w:val="24"/>
          <w:szCs w:val="24"/>
        </w:rPr>
        <w:tab/>
        <w:t>(7 marks)</w:t>
      </w:r>
    </w:p>
    <w:p w14:paraId="49439AC5" w14:textId="77777777" w:rsidR="001652C1" w:rsidRDefault="00000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95651D" w14:textId="77777777" w:rsidR="001652C1" w:rsidRDefault="000000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THIS IS THE LAST PRINTED PAGE!</w:t>
      </w:r>
    </w:p>
    <w:sectPr w:rsidR="001652C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7068A" w14:textId="77777777" w:rsidR="00350005" w:rsidRDefault="00350005">
      <w:pPr>
        <w:spacing w:after="0" w:line="240" w:lineRule="auto"/>
      </w:pPr>
      <w:r>
        <w:separator/>
      </w:r>
    </w:p>
  </w:endnote>
  <w:endnote w:type="continuationSeparator" w:id="0">
    <w:p w14:paraId="5DDB478A" w14:textId="77777777" w:rsidR="00350005" w:rsidRDefault="00350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55F90" w14:textId="77777777" w:rsidR="001652C1" w:rsidRDefault="001652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DD445" w14:textId="77777777" w:rsidR="001652C1" w:rsidRDefault="00000000">
    <w:pPr>
      <w:pStyle w:val="Footer"/>
      <w:rPr>
        <w:b/>
      </w:rPr>
    </w:pPr>
    <w:r>
      <w:rPr>
        <w:b/>
      </w:rPr>
      <w:t xml:space="preserve">  </w:t>
    </w:r>
    <w:proofErr w:type="gramStart"/>
    <w:r>
      <w:rPr>
        <w:b/>
      </w:rPr>
      <w:t>Agriculture  433</w:t>
    </w:r>
    <w:proofErr w:type="gramEnd"/>
    <w:r>
      <w:rPr>
        <w:b/>
      </w:rPr>
      <w:t xml:space="preserve">/1                             </w:t>
    </w:r>
    <w:r>
      <w:rPr>
        <w:b/>
      </w:rPr>
      <w:fldChar w:fldCharType="begin"/>
    </w:r>
    <w:r>
      <w:rPr>
        <w:b/>
      </w:rPr>
      <w:instrText xml:space="preserve"> PAGE   \* MERGEFORMAT </w:instrText>
    </w:r>
    <w:r>
      <w:rPr>
        <w:b/>
      </w:rPr>
      <w:fldChar w:fldCharType="separate"/>
    </w:r>
    <w:r>
      <w:rPr>
        <w:b/>
        <w:noProof/>
      </w:rPr>
      <w:t>12</w:t>
    </w:r>
    <w:r>
      <w:rPr>
        <w:b/>
        <w:noProof/>
      </w:rPr>
      <w:fldChar w:fldCharType="end"/>
    </w:r>
    <w:r>
      <w:rPr>
        <w:b/>
        <w:noProof/>
      </w:rPr>
      <w:tab/>
    </w:r>
    <w:r>
      <w:rPr>
        <w:i/>
        <w:noProof/>
      </w:rPr>
      <w:t>Turn 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7DFE6" w14:textId="77777777" w:rsidR="00350005" w:rsidRDefault="00350005">
      <w:pPr>
        <w:spacing w:after="0" w:line="240" w:lineRule="auto"/>
      </w:pPr>
      <w:r>
        <w:separator/>
      </w:r>
    </w:p>
  </w:footnote>
  <w:footnote w:type="continuationSeparator" w:id="0">
    <w:p w14:paraId="63478E9D" w14:textId="77777777" w:rsidR="00350005" w:rsidRDefault="00350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45560" w14:textId="77777777" w:rsidR="001652C1" w:rsidRDefault="001652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D0165" w14:textId="77777777" w:rsidR="001652C1" w:rsidRDefault="001652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990D" w14:textId="77777777" w:rsidR="001652C1" w:rsidRDefault="001652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1"/>
    <w:multiLevelType w:val="hybridMultilevel"/>
    <w:tmpl w:val="CB2288E2"/>
    <w:lvl w:ilvl="0" w:tplc="D416DD3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2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0000004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0000005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0000006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0000007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8"/>
    <w:multiLevelType w:val="hybridMultilevel"/>
    <w:tmpl w:val="65F6F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9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000000A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000000B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7650917">
    <w:abstractNumId w:val="1"/>
  </w:num>
  <w:num w:numId="2" w16cid:durableId="260648997">
    <w:abstractNumId w:val="7"/>
  </w:num>
  <w:num w:numId="3" w16cid:durableId="1803033917">
    <w:abstractNumId w:val="5"/>
  </w:num>
  <w:num w:numId="4" w16cid:durableId="247692225">
    <w:abstractNumId w:val="3"/>
  </w:num>
  <w:num w:numId="5" w16cid:durableId="331496697">
    <w:abstractNumId w:val="9"/>
  </w:num>
  <w:num w:numId="6" w16cid:durableId="829055875">
    <w:abstractNumId w:val="2"/>
  </w:num>
  <w:num w:numId="7" w16cid:durableId="576520790">
    <w:abstractNumId w:val="6"/>
  </w:num>
  <w:num w:numId="8" w16cid:durableId="1924071507">
    <w:abstractNumId w:val="0"/>
  </w:num>
  <w:num w:numId="9" w16cid:durableId="1892417639">
    <w:abstractNumId w:val="11"/>
  </w:num>
  <w:num w:numId="10" w16cid:durableId="924456583">
    <w:abstractNumId w:val="4"/>
  </w:num>
  <w:num w:numId="11" w16cid:durableId="673806914">
    <w:abstractNumId w:val="10"/>
  </w:num>
  <w:num w:numId="12" w16cid:durableId="16851342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52C1"/>
    <w:rsid w:val="001652C1"/>
    <w:rsid w:val="00350005"/>
    <w:rsid w:val="00BD376A"/>
    <w:rsid w:val="00C16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2422"/>
  <w15:docId w15:val="{B2EE41A5-5E20-4DF9-B81A-00AB5DA35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oSpacingChar">
    <w:name w:val="No Spacing Char"/>
    <w:link w:val="NoSpacing"/>
    <w:uiPriority w:val="1"/>
    <w:rPr>
      <w:rFonts w:ascii="Times New Roman" w:eastAsia="Calibri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A476F-9176-40DA-A88C-3AF7C165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1988</Words>
  <Characters>11336</Characters>
  <Application>Microsoft Office Word</Application>
  <DocSecurity>0</DocSecurity>
  <Lines>94</Lines>
  <Paragraphs>26</Paragraphs>
  <ScaleCrop>false</ScaleCrop>
  <Company/>
  <LinksUpToDate>false</LinksUpToDate>
  <CharactersWithSpaces>13298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pc</cp:lastModifiedBy>
  <cp:revision>82</cp:revision>
  <cp:lastPrinted>2022-06-03T12:17:00Z</cp:lastPrinted>
  <dcterms:created xsi:type="dcterms:W3CDTF">2022-05-25T09:34:00Z</dcterms:created>
  <dcterms:modified xsi:type="dcterms:W3CDTF">2026-08-14T17:19:00Z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2b7a2021b1be41bcbce96c9f80a17cdf</vt:lpwstr>
  </property>
</Properties>
</file>